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6B" w:rsidRPr="00A12299" w:rsidRDefault="007E503A" w:rsidP="0025786B">
      <w:pPr>
        <w:jc w:val="center"/>
        <w:rPr>
          <w:rFonts w:ascii="Candara" w:hAnsi="Candara" w:cs="Calibri"/>
          <w:noProof/>
          <w:sz w:val="22"/>
          <w:lang w:val="en-CA" w:eastAsia="en-CA"/>
        </w:rPr>
      </w:pPr>
      <w:r w:rsidRPr="00A12299">
        <w:rPr>
          <w:rFonts w:ascii="Candara" w:hAnsi="Candara" w:cs="Calibri"/>
          <w:noProof/>
          <w:sz w:val="22"/>
          <w:lang w:val="en-CA" w:eastAsia="en-CA"/>
        </w:rPr>
        <w:drawing>
          <wp:inline distT="0" distB="0" distL="0" distR="0">
            <wp:extent cx="1303749" cy="942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am meshpress contract 06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78" cy="94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86B" w:rsidRPr="00A12299" w:rsidRDefault="0025786B" w:rsidP="0025786B">
      <w:pPr>
        <w:jc w:val="center"/>
        <w:rPr>
          <w:rFonts w:ascii="Candara" w:hAnsi="Candara" w:cs="Calibri"/>
          <w:sz w:val="22"/>
        </w:rPr>
      </w:pPr>
    </w:p>
    <w:p w:rsidR="0025786B" w:rsidRPr="00A12299" w:rsidRDefault="0025786B" w:rsidP="0025786B">
      <w:pPr>
        <w:jc w:val="center"/>
        <w:rPr>
          <w:rFonts w:ascii="Candara" w:hAnsi="Candara" w:cs="Calibri"/>
          <w:b/>
          <w:sz w:val="32"/>
          <w:szCs w:val="36"/>
        </w:rPr>
      </w:pPr>
      <w:r w:rsidRPr="00A12299">
        <w:rPr>
          <w:rFonts w:ascii="Candara" w:hAnsi="Candara" w:cs="Calibri"/>
          <w:b/>
          <w:sz w:val="32"/>
          <w:szCs w:val="36"/>
        </w:rPr>
        <w:t>Season Pass Insurance Policy</w:t>
      </w:r>
    </w:p>
    <w:p w:rsidR="0025786B" w:rsidRPr="00A12299" w:rsidRDefault="0025786B" w:rsidP="0025786B">
      <w:pPr>
        <w:jc w:val="center"/>
        <w:rPr>
          <w:rFonts w:ascii="Candara" w:hAnsi="Candara" w:cs="Calibri"/>
          <w:b/>
          <w:sz w:val="32"/>
          <w:szCs w:val="36"/>
        </w:rPr>
      </w:pPr>
    </w:p>
    <w:p w:rsidR="00A12299" w:rsidRDefault="00A12299" w:rsidP="00B36BE3">
      <w:pPr>
        <w:rPr>
          <w:rFonts w:ascii="Candara" w:hAnsi="Candara" w:cs="Calibri"/>
          <w:sz w:val="20"/>
          <w:szCs w:val="22"/>
        </w:rPr>
      </w:pPr>
      <w:r w:rsidRPr="00A12299">
        <w:rPr>
          <w:rFonts w:ascii="Candara" w:hAnsi="Candara" w:cs="Calibri"/>
          <w:sz w:val="20"/>
          <w:szCs w:val="22"/>
        </w:rPr>
        <w:t xml:space="preserve">Please circle Insurance type: </w:t>
      </w:r>
    </w:p>
    <w:p w:rsidR="0025786B" w:rsidRPr="00A12299" w:rsidRDefault="0025786B" w:rsidP="00B36BE3">
      <w:pPr>
        <w:jc w:val="center"/>
        <w:rPr>
          <w:rFonts w:ascii="Candara" w:hAnsi="Candara" w:cs="Calibri"/>
          <w:b/>
          <w:sz w:val="20"/>
          <w:szCs w:val="22"/>
        </w:rPr>
      </w:pPr>
      <w:r w:rsidRPr="00A12299">
        <w:rPr>
          <w:rFonts w:ascii="Candara" w:hAnsi="Candara" w:cs="Calibri"/>
          <w:b/>
          <w:szCs w:val="22"/>
        </w:rPr>
        <w:t>ADULT - $40</w:t>
      </w:r>
      <w:r w:rsidR="00A12299">
        <w:rPr>
          <w:rFonts w:ascii="Candara" w:hAnsi="Candara" w:cs="Calibri"/>
          <w:b/>
          <w:sz w:val="18"/>
          <w:szCs w:val="22"/>
        </w:rPr>
        <w:tab/>
      </w:r>
      <w:r w:rsidR="00A12299">
        <w:rPr>
          <w:rFonts w:ascii="Candara" w:hAnsi="Candara" w:cs="Calibri"/>
          <w:b/>
          <w:sz w:val="18"/>
          <w:szCs w:val="22"/>
        </w:rPr>
        <w:tab/>
      </w:r>
      <w:r w:rsidRPr="00A12299">
        <w:rPr>
          <w:rFonts w:ascii="Candara" w:hAnsi="Candara" w:cs="Calibri"/>
          <w:b/>
          <w:szCs w:val="22"/>
        </w:rPr>
        <w:t>YOUTH/SENIOR - $35</w:t>
      </w:r>
      <w:r w:rsidR="00A12299">
        <w:rPr>
          <w:rFonts w:ascii="Candara" w:hAnsi="Candara" w:cs="Calibri"/>
          <w:i/>
          <w:sz w:val="18"/>
          <w:szCs w:val="22"/>
        </w:rPr>
        <w:tab/>
      </w:r>
      <w:r w:rsidRPr="00A12299">
        <w:rPr>
          <w:rFonts w:ascii="Candara" w:hAnsi="Candara" w:cs="Calibri"/>
          <w:i/>
          <w:sz w:val="18"/>
          <w:szCs w:val="22"/>
        </w:rPr>
        <w:tab/>
      </w:r>
      <w:r w:rsidRPr="00A12299">
        <w:rPr>
          <w:rFonts w:ascii="Candara" w:hAnsi="Candara" w:cs="Calibri"/>
          <w:b/>
          <w:szCs w:val="22"/>
        </w:rPr>
        <w:t>CHILD/SUPER SENIOR - $30</w:t>
      </w:r>
    </w:p>
    <w:p w:rsidR="0025786B" w:rsidRPr="00A12299" w:rsidRDefault="0025786B" w:rsidP="0025786B">
      <w:pPr>
        <w:jc w:val="center"/>
        <w:rPr>
          <w:rFonts w:ascii="Candara" w:hAnsi="Candara" w:cs="Calibri"/>
          <w:b/>
          <w:sz w:val="20"/>
          <w:szCs w:val="22"/>
        </w:rPr>
      </w:pPr>
    </w:p>
    <w:p w:rsidR="0025786B" w:rsidRPr="00A12299" w:rsidRDefault="0025786B" w:rsidP="0025786B">
      <w:pPr>
        <w:rPr>
          <w:rFonts w:ascii="Candara" w:hAnsi="Candara" w:cs="Calibri"/>
          <w:sz w:val="22"/>
        </w:rPr>
      </w:pPr>
      <w:r w:rsidRPr="00A12299">
        <w:rPr>
          <w:rFonts w:ascii="Candara" w:hAnsi="Candara" w:cs="Calibri"/>
          <w:sz w:val="22"/>
        </w:rPr>
        <w:t xml:space="preserve">Pass insurance is only available when applying for a Season Pass. It cannot be purchased at a later date. </w:t>
      </w:r>
    </w:p>
    <w:p w:rsidR="0025786B" w:rsidRPr="00A12299" w:rsidRDefault="0025786B" w:rsidP="0025786B">
      <w:pPr>
        <w:rPr>
          <w:rFonts w:ascii="Candara" w:hAnsi="Candara" w:cs="Calibri"/>
          <w:sz w:val="22"/>
        </w:rPr>
      </w:pPr>
    </w:p>
    <w:p w:rsidR="0025786B" w:rsidRPr="00A12299" w:rsidRDefault="0025786B" w:rsidP="0025786B">
      <w:pPr>
        <w:rPr>
          <w:rFonts w:ascii="Candara" w:hAnsi="Candara" w:cs="Calibri"/>
          <w:sz w:val="22"/>
        </w:rPr>
      </w:pPr>
      <w:r w:rsidRPr="00A12299">
        <w:rPr>
          <w:rFonts w:ascii="Candara" w:hAnsi="Candara" w:cs="Calibri"/>
          <w:sz w:val="22"/>
        </w:rPr>
        <w:t xml:space="preserve">Hudson Bay Mountain </w:t>
      </w:r>
      <w:r w:rsidR="00C7445A" w:rsidRPr="00A12299">
        <w:rPr>
          <w:rFonts w:ascii="Candara" w:hAnsi="Candara" w:cs="Calibri"/>
          <w:sz w:val="22"/>
        </w:rPr>
        <w:t>Adventures will refund a Season</w:t>
      </w:r>
      <w:r w:rsidRPr="00A12299">
        <w:rPr>
          <w:rFonts w:ascii="Candara" w:hAnsi="Candara" w:cs="Calibri"/>
          <w:sz w:val="22"/>
        </w:rPr>
        <w:t xml:space="preserve"> Pass in the event of:</w:t>
      </w:r>
    </w:p>
    <w:p w:rsidR="0025786B" w:rsidRPr="00A12299" w:rsidRDefault="0025786B" w:rsidP="0025786B">
      <w:pPr>
        <w:rPr>
          <w:rFonts w:ascii="Candara" w:hAnsi="Candara" w:cs="Calibri"/>
          <w:sz w:val="22"/>
        </w:rPr>
      </w:pPr>
    </w:p>
    <w:p w:rsidR="0025786B" w:rsidRPr="00A12299" w:rsidRDefault="0025786B" w:rsidP="0058765D">
      <w:pPr>
        <w:numPr>
          <w:ilvl w:val="0"/>
          <w:numId w:val="1"/>
        </w:numPr>
        <w:ind w:left="360"/>
        <w:jc w:val="center"/>
        <w:rPr>
          <w:rFonts w:ascii="Candara" w:hAnsi="Candara" w:cs="Calibri"/>
          <w:i/>
          <w:sz w:val="22"/>
        </w:rPr>
      </w:pPr>
      <w:r w:rsidRPr="00A12299">
        <w:rPr>
          <w:rFonts w:ascii="Candara" w:hAnsi="Candara" w:cs="Calibri"/>
          <w:i/>
          <w:sz w:val="22"/>
        </w:rPr>
        <w:t>Injury or Illness preventing participation in the sport. Support documentation from a physician must accompany the request.</w:t>
      </w:r>
    </w:p>
    <w:p w:rsidR="0025786B" w:rsidRPr="00A12299" w:rsidRDefault="0025786B" w:rsidP="0058765D">
      <w:pPr>
        <w:numPr>
          <w:ilvl w:val="0"/>
          <w:numId w:val="1"/>
        </w:numPr>
        <w:ind w:left="360"/>
        <w:jc w:val="center"/>
        <w:rPr>
          <w:rFonts w:ascii="Candara" w:hAnsi="Candara" w:cs="Calibri"/>
          <w:i/>
          <w:sz w:val="22"/>
        </w:rPr>
      </w:pPr>
      <w:r w:rsidRPr="00A12299">
        <w:rPr>
          <w:rFonts w:ascii="Candara" w:hAnsi="Candara" w:cs="Calibri"/>
          <w:i/>
          <w:sz w:val="22"/>
        </w:rPr>
        <w:t>A job transfer by immediate employer at time of pass purchase, necessitating a change of residence outside a reasonably accessible radius of the ski area. Support documentation from an employer must accompany the request.</w:t>
      </w:r>
    </w:p>
    <w:p w:rsidR="0025786B" w:rsidRPr="00A12299" w:rsidRDefault="0025786B" w:rsidP="0025786B">
      <w:pPr>
        <w:rPr>
          <w:rFonts w:ascii="Candara" w:hAnsi="Candara" w:cs="Calibri"/>
          <w:i/>
          <w:sz w:val="22"/>
        </w:rPr>
      </w:pPr>
    </w:p>
    <w:p w:rsidR="0025786B" w:rsidRPr="00A12299" w:rsidRDefault="0025786B" w:rsidP="0025786B">
      <w:pPr>
        <w:rPr>
          <w:rFonts w:ascii="Candara" w:hAnsi="Candara" w:cs="Calibri"/>
          <w:sz w:val="22"/>
        </w:rPr>
      </w:pPr>
      <w:r w:rsidRPr="00A12299">
        <w:rPr>
          <w:rFonts w:ascii="Candara" w:hAnsi="Candara" w:cs="Calibri"/>
          <w:sz w:val="22"/>
        </w:rPr>
        <w:t>Other than the condi</w:t>
      </w:r>
      <w:r w:rsidR="007E503A" w:rsidRPr="00A12299">
        <w:rPr>
          <w:rFonts w:ascii="Candara" w:hAnsi="Candara" w:cs="Calibri"/>
          <w:sz w:val="22"/>
        </w:rPr>
        <w:t xml:space="preserve">tions listed above, your </w:t>
      </w:r>
      <w:r w:rsidR="007E503A" w:rsidRPr="00A564B9">
        <w:rPr>
          <w:rFonts w:ascii="Candara" w:hAnsi="Candara" w:cs="Calibri"/>
          <w:b/>
          <w:sz w:val="22"/>
        </w:rPr>
        <w:t xml:space="preserve">Season Pass </w:t>
      </w:r>
      <w:r w:rsidRPr="00A564B9">
        <w:rPr>
          <w:rFonts w:ascii="Candara" w:hAnsi="Candara" w:cs="Calibri"/>
          <w:b/>
          <w:sz w:val="22"/>
        </w:rPr>
        <w:t>is non-</w:t>
      </w:r>
      <w:r w:rsidR="007E503A" w:rsidRPr="00A564B9">
        <w:rPr>
          <w:rFonts w:ascii="Candara" w:hAnsi="Candara" w:cs="Calibri"/>
          <w:b/>
          <w:sz w:val="22"/>
        </w:rPr>
        <w:t>refundable and non-</w:t>
      </w:r>
      <w:r w:rsidRPr="00A564B9">
        <w:rPr>
          <w:rFonts w:ascii="Candara" w:hAnsi="Candara" w:cs="Calibri"/>
          <w:b/>
          <w:sz w:val="22"/>
        </w:rPr>
        <w:t>transferable</w:t>
      </w:r>
      <w:r w:rsidRPr="00A12299">
        <w:rPr>
          <w:rFonts w:ascii="Candara" w:hAnsi="Candara" w:cs="Calibri"/>
          <w:sz w:val="22"/>
        </w:rPr>
        <w:t xml:space="preserve">. </w:t>
      </w:r>
    </w:p>
    <w:p w:rsidR="0025786B" w:rsidRPr="00A12299" w:rsidRDefault="0025786B" w:rsidP="0025786B">
      <w:pPr>
        <w:rPr>
          <w:rFonts w:ascii="Candara" w:hAnsi="Candara" w:cs="Calibri"/>
          <w:sz w:val="22"/>
        </w:rPr>
      </w:pPr>
    </w:p>
    <w:p w:rsidR="0025786B" w:rsidRPr="00A12299" w:rsidRDefault="0025786B" w:rsidP="0025786B">
      <w:pPr>
        <w:rPr>
          <w:rFonts w:ascii="Candara" w:hAnsi="Candara" w:cs="Calibri"/>
          <w:sz w:val="22"/>
        </w:rPr>
      </w:pPr>
      <w:r w:rsidRPr="00A12299">
        <w:rPr>
          <w:rFonts w:ascii="Candara" w:hAnsi="Candara" w:cs="Calibri"/>
          <w:sz w:val="22"/>
        </w:rPr>
        <w:t>Refunds will be processed according to the following schedule:</w:t>
      </w:r>
    </w:p>
    <w:p w:rsidR="0025786B" w:rsidRPr="00A12299" w:rsidRDefault="0025786B" w:rsidP="0025786B">
      <w:pPr>
        <w:rPr>
          <w:rFonts w:ascii="Candara" w:hAnsi="Candara" w:cs="Calibri"/>
          <w:sz w:val="22"/>
        </w:rPr>
      </w:pPr>
    </w:p>
    <w:p w:rsidR="0025786B" w:rsidRPr="00A12299" w:rsidRDefault="0025786B" w:rsidP="0025786B">
      <w:pPr>
        <w:rPr>
          <w:rFonts w:ascii="Candara" w:hAnsi="Candara" w:cs="Calibri"/>
          <w:sz w:val="22"/>
        </w:rPr>
      </w:pPr>
      <w:r w:rsidRPr="00A12299">
        <w:rPr>
          <w:rFonts w:ascii="Candara" w:hAnsi="Candara" w:cs="Calibri"/>
          <w:b/>
          <w:sz w:val="22"/>
        </w:rPr>
        <w:t xml:space="preserve">Insured Season Pass Refund Schedule: </w:t>
      </w:r>
    </w:p>
    <w:tbl>
      <w:tblPr>
        <w:tblStyle w:val="TableGrid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4252"/>
      </w:tblGrid>
      <w:tr w:rsidR="007E503A" w:rsidRPr="00A12299" w:rsidTr="00C1085A">
        <w:trPr>
          <w:trHeight w:val="358"/>
        </w:trPr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7E503A" w:rsidRPr="00BB234B" w:rsidRDefault="00E374B3" w:rsidP="00BB234B">
            <w:pPr>
              <w:rPr>
                <w:rFonts w:ascii="Candara" w:hAnsi="Candara" w:cs="Calibri"/>
                <w:b/>
              </w:rPr>
            </w:pPr>
            <w:r>
              <w:rPr>
                <w:rFonts w:ascii="Candara" w:hAnsi="Candara" w:cs="Calibri"/>
                <w:b/>
              </w:rPr>
              <w:t>Prior</w:t>
            </w:r>
            <w:r w:rsidR="00BB234B">
              <w:rPr>
                <w:rFonts w:ascii="Candara" w:hAnsi="Candara" w:cs="Calibri"/>
                <w:b/>
              </w:rPr>
              <w:t xml:space="preserve"> to</w:t>
            </w:r>
            <w:r w:rsidR="00A564B9">
              <w:rPr>
                <w:rFonts w:ascii="Candara" w:hAnsi="Candara" w:cs="Calibri"/>
                <w:b/>
              </w:rPr>
              <w:t xml:space="preserve"> April </w:t>
            </w:r>
            <w:r w:rsidR="00920732">
              <w:rPr>
                <w:rFonts w:ascii="Candara" w:hAnsi="Candara" w:cs="Calibri"/>
                <w:b/>
              </w:rPr>
              <w:t>8</w:t>
            </w:r>
            <w:r w:rsidR="00BB234B" w:rsidRPr="00BB234B">
              <w:rPr>
                <w:rFonts w:ascii="Candara" w:hAnsi="Candara" w:cs="Calibri"/>
                <w:b/>
                <w:vertAlign w:val="superscript"/>
              </w:rPr>
              <w:t>th</w:t>
            </w:r>
            <w:r w:rsidR="00A564B9">
              <w:rPr>
                <w:rFonts w:ascii="Candara" w:hAnsi="Candara" w:cs="Calibri"/>
                <w:b/>
              </w:rPr>
              <w:t>, 201</w:t>
            </w:r>
            <w:r w:rsidR="00920732">
              <w:rPr>
                <w:rFonts w:ascii="Candara" w:hAnsi="Candara" w:cs="Calibri"/>
                <w:b/>
              </w:rPr>
              <w:t>8</w:t>
            </w: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:rsidR="007E503A" w:rsidRPr="00A12299" w:rsidRDefault="00BB234B" w:rsidP="0058765D">
            <w:pPr>
              <w:rPr>
                <w:rFonts w:ascii="Candara" w:hAnsi="Candara" w:cs="Calibri"/>
                <w:b/>
              </w:rPr>
            </w:pPr>
            <w:r>
              <w:rPr>
                <w:rFonts w:ascii="Candara" w:hAnsi="Candara" w:cs="Calibri"/>
                <w:b/>
              </w:rPr>
              <w:t>NO REFUND</w:t>
            </w:r>
          </w:p>
        </w:tc>
      </w:tr>
      <w:tr w:rsidR="00BB234B" w:rsidRPr="00A12299" w:rsidTr="00C1085A">
        <w:trPr>
          <w:trHeight w:val="358"/>
        </w:trPr>
        <w:tc>
          <w:tcPr>
            <w:tcW w:w="4253" w:type="dxa"/>
            <w:shd w:val="clear" w:color="auto" w:fill="auto"/>
            <w:vAlign w:val="center"/>
          </w:tcPr>
          <w:p w:rsidR="00BB234B" w:rsidRPr="00A12299" w:rsidRDefault="00A564B9" w:rsidP="00BB234B">
            <w:pPr>
              <w:rPr>
                <w:rFonts w:ascii="Candara" w:hAnsi="Candara" w:cs="Calibri"/>
              </w:rPr>
            </w:pPr>
            <w:r>
              <w:rPr>
                <w:rFonts w:ascii="Candara" w:hAnsi="Candara" w:cs="Calibri"/>
              </w:rPr>
              <w:t xml:space="preserve">April </w:t>
            </w:r>
            <w:r w:rsidR="00920732">
              <w:rPr>
                <w:rFonts w:ascii="Candara" w:hAnsi="Candara" w:cs="Calibri"/>
              </w:rPr>
              <w:t>10</w:t>
            </w:r>
            <w:r w:rsidR="00BB234B" w:rsidRPr="005A035E">
              <w:rPr>
                <w:rFonts w:ascii="Candara" w:hAnsi="Candara" w:cs="Calibri"/>
                <w:vertAlign w:val="superscript"/>
              </w:rPr>
              <w:t>th</w:t>
            </w:r>
            <w:r w:rsidR="00BB234B">
              <w:rPr>
                <w:rFonts w:ascii="Candara" w:hAnsi="Candara" w:cs="Calibri"/>
              </w:rPr>
              <w:t xml:space="preserve"> up to </w:t>
            </w:r>
            <w:r>
              <w:rPr>
                <w:rFonts w:ascii="Candara" w:hAnsi="Candara" w:cs="Calibri"/>
              </w:rPr>
              <w:t>Opening Day 201</w:t>
            </w:r>
            <w:bookmarkStart w:id="0" w:name="_GoBack"/>
            <w:bookmarkEnd w:id="0"/>
            <w:r w:rsidR="00920732">
              <w:rPr>
                <w:rFonts w:ascii="Candara" w:hAnsi="Candara" w:cs="Calibri"/>
              </w:rPr>
              <w:t>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234B" w:rsidRPr="00A12299" w:rsidRDefault="00BB234B" w:rsidP="00BB234B">
            <w:pPr>
              <w:rPr>
                <w:rFonts w:ascii="Candara" w:hAnsi="Candara" w:cs="Calibri"/>
                <w:b/>
              </w:rPr>
            </w:pPr>
            <w:r w:rsidRPr="007A3361">
              <w:rPr>
                <w:rFonts w:ascii="Candara" w:hAnsi="Candara" w:cs="Calibri"/>
              </w:rPr>
              <w:t>100% less a</w:t>
            </w:r>
            <w:r w:rsidRPr="00A12299">
              <w:rPr>
                <w:rFonts w:ascii="Candara" w:hAnsi="Candara" w:cs="Calibri"/>
              </w:rPr>
              <w:t>$30 (plus tax) administrative fee</w:t>
            </w:r>
          </w:p>
        </w:tc>
      </w:tr>
      <w:tr w:rsidR="00BB234B" w:rsidRPr="00A12299" w:rsidTr="00C1085A">
        <w:trPr>
          <w:trHeight w:val="358"/>
        </w:trPr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BB234B" w:rsidRPr="00A12299" w:rsidRDefault="00BB234B" w:rsidP="00BB234B">
            <w:pPr>
              <w:rPr>
                <w:rFonts w:ascii="Candara" w:hAnsi="Candara" w:cs="Calibri"/>
              </w:rPr>
            </w:pPr>
            <w:r w:rsidRPr="00A12299">
              <w:rPr>
                <w:rFonts w:ascii="Candara" w:hAnsi="Candara" w:cs="Calibri"/>
              </w:rPr>
              <w:t>Opening Day to December 31</w:t>
            </w:r>
            <w:r w:rsidRPr="00A12299">
              <w:rPr>
                <w:rFonts w:ascii="Candara" w:hAnsi="Candara" w:cs="Calibri"/>
                <w:vertAlign w:val="superscript"/>
              </w:rPr>
              <w:t>st</w:t>
            </w: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:rsidR="00BB234B" w:rsidRPr="00A12299" w:rsidRDefault="00BB234B" w:rsidP="00BB234B">
            <w:pPr>
              <w:rPr>
                <w:rFonts w:ascii="Candara" w:hAnsi="Candara" w:cs="Calibri"/>
              </w:rPr>
            </w:pPr>
            <w:r w:rsidRPr="00A12299">
              <w:rPr>
                <w:rFonts w:ascii="Candara" w:hAnsi="Candara" w:cs="Calibri"/>
              </w:rPr>
              <w:t>75% less a $30 (plus tax) administrative fee</w:t>
            </w:r>
          </w:p>
        </w:tc>
      </w:tr>
      <w:tr w:rsidR="00BB234B" w:rsidRPr="00A12299" w:rsidTr="00C1085A">
        <w:trPr>
          <w:trHeight w:val="377"/>
        </w:trPr>
        <w:tc>
          <w:tcPr>
            <w:tcW w:w="4253" w:type="dxa"/>
            <w:shd w:val="clear" w:color="auto" w:fill="auto"/>
            <w:vAlign w:val="center"/>
          </w:tcPr>
          <w:p w:rsidR="00BB234B" w:rsidRPr="00A12299" w:rsidRDefault="00BB234B" w:rsidP="00BB234B">
            <w:pPr>
              <w:rPr>
                <w:rFonts w:ascii="Candara" w:hAnsi="Candara" w:cs="Calibri"/>
              </w:rPr>
            </w:pPr>
            <w:r w:rsidRPr="00A12299">
              <w:rPr>
                <w:rFonts w:ascii="Candara" w:hAnsi="Candara" w:cs="Calibri"/>
              </w:rPr>
              <w:t>January 1</w:t>
            </w:r>
            <w:r w:rsidRPr="00A12299">
              <w:rPr>
                <w:rFonts w:ascii="Candara" w:hAnsi="Candara" w:cs="Calibri"/>
                <w:vertAlign w:val="superscript"/>
              </w:rPr>
              <w:t>st</w:t>
            </w:r>
            <w:r w:rsidRPr="00A12299">
              <w:rPr>
                <w:rFonts w:ascii="Candara" w:hAnsi="Candara" w:cs="Calibri"/>
              </w:rPr>
              <w:t xml:space="preserve"> to January 15</w:t>
            </w:r>
            <w:r w:rsidRPr="00A12299">
              <w:rPr>
                <w:rFonts w:ascii="Candara" w:hAnsi="Candara" w:cs="Calibri"/>
                <w:vertAlign w:val="superscript"/>
              </w:rPr>
              <w:t>th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234B" w:rsidRPr="00A12299" w:rsidRDefault="00BB234B" w:rsidP="00BB234B">
            <w:pPr>
              <w:rPr>
                <w:rFonts w:ascii="Candara" w:hAnsi="Candara" w:cs="Calibri"/>
              </w:rPr>
            </w:pPr>
            <w:r w:rsidRPr="00A12299">
              <w:rPr>
                <w:rFonts w:ascii="Candara" w:hAnsi="Candara" w:cs="Calibri"/>
              </w:rPr>
              <w:t>50% less a $30 (plus tax) administrative fee</w:t>
            </w:r>
          </w:p>
        </w:tc>
      </w:tr>
      <w:tr w:rsidR="00BB234B" w:rsidRPr="00A12299" w:rsidTr="00C1085A">
        <w:trPr>
          <w:trHeight w:val="358"/>
        </w:trPr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BB234B" w:rsidRPr="00A12299" w:rsidRDefault="00BB234B" w:rsidP="00BB234B">
            <w:pPr>
              <w:rPr>
                <w:rFonts w:ascii="Candara" w:hAnsi="Candara" w:cs="Calibri"/>
              </w:rPr>
            </w:pPr>
            <w:r w:rsidRPr="00A12299">
              <w:rPr>
                <w:rFonts w:ascii="Candara" w:hAnsi="Candara" w:cs="Calibri"/>
              </w:rPr>
              <w:t>January 16</w:t>
            </w:r>
            <w:r w:rsidRPr="00A12299">
              <w:rPr>
                <w:rFonts w:ascii="Candara" w:hAnsi="Candara" w:cs="Calibri"/>
                <w:vertAlign w:val="superscript"/>
              </w:rPr>
              <w:t>th</w:t>
            </w:r>
            <w:r w:rsidRPr="00A12299">
              <w:rPr>
                <w:rFonts w:ascii="Candara" w:hAnsi="Candara" w:cs="Calibri"/>
              </w:rPr>
              <w:t xml:space="preserve"> to January 31</w:t>
            </w:r>
            <w:r w:rsidRPr="00A12299">
              <w:rPr>
                <w:rFonts w:ascii="Candara" w:hAnsi="Candara" w:cs="Calibri"/>
                <w:vertAlign w:val="superscript"/>
              </w:rPr>
              <w:t>st</w:t>
            </w: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:rsidR="00BB234B" w:rsidRPr="00A12299" w:rsidRDefault="00BB234B" w:rsidP="00BB234B">
            <w:pPr>
              <w:rPr>
                <w:rFonts w:ascii="Candara" w:hAnsi="Candara" w:cs="Calibri"/>
              </w:rPr>
            </w:pPr>
            <w:r w:rsidRPr="00A12299">
              <w:rPr>
                <w:rFonts w:ascii="Candara" w:hAnsi="Candara" w:cs="Calibri"/>
              </w:rPr>
              <w:t>20% less a $30 (plus tax) administrative fee</w:t>
            </w:r>
          </w:p>
        </w:tc>
      </w:tr>
      <w:tr w:rsidR="00BB234B" w:rsidRPr="00A12299" w:rsidTr="00C1085A">
        <w:trPr>
          <w:trHeight w:val="358"/>
        </w:trPr>
        <w:tc>
          <w:tcPr>
            <w:tcW w:w="4253" w:type="dxa"/>
            <w:shd w:val="clear" w:color="auto" w:fill="auto"/>
            <w:vAlign w:val="center"/>
          </w:tcPr>
          <w:p w:rsidR="00BB234B" w:rsidRPr="00A12299" w:rsidRDefault="00BB234B" w:rsidP="00BB234B">
            <w:pPr>
              <w:rPr>
                <w:rFonts w:ascii="Candara" w:hAnsi="Candara" w:cs="Calibri"/>
              </w:rPr>
            </w:pPr>
            <w:r w:rsidRPr="00A12299">
              <w:rPr>
                <w:rFonts w:ascii="Candara" w:hAnsi="Candara" w:cs="Calibri"/>
              </w:rPr>
              <w:t>February 1</w:t>
            </w:r>
            <w:r w:rsidRPr="00A12299">
              <w:rPr>
                <w:rFonts w:ascii="Candara" w:hAnsi="Candara" w:cs="Calibri"/>
                <w:vertAlign w:val="superscript"/>
              </w:rPr>
              <w:t>st</w:t>
            </w:r>
            <w:r w:rsidRPr="00A12299">
              <w:rPr>
                <w:rFonts w:ascii="Candara" w:hAnsi="Candara" w:cs="Calibri"/>
              </w:rPr>
              <w:t xml:space="preserve"> to February 15</w:t>
            </w:r>
            <w:r w:rsidRPr="00A12299">
              <w:rPr>
                <w:rFonts w:ascii="Candara" w:hAnsi="Candara" w:cs="Calibri"/>
                <w:vertAlign w:val="superscript"/>
              </w:rPr>
              <w:t>th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234B" w:rsidRPr="00A12299" w:rsidRDefault="00BB234B" w:rsidP="00BB234B">
            <w:pPr>
              <w:rPr>
                <w:rFonts w:ascii="Candara" w:hAnsi="Candara" w:cs="Calibri"/>
              </w:rPr>
            </w:pPr>
            <w:r w:rsidRPr="00A12299">
              <w:rPr>
                <w:rFonts w:ascii="Candara" w:hAnsi="Candara" w:cs="Calibri"/>
              </w:rPr>
              <w:t>10% less a $30 (plus tax) administrative fee</w:t>
            </w:r>
          </w:p>
        </w:tc>
      </w:tr>
      <w:tr w:rsidR="00BB234B" w:rsidRPr="00A12299" w:rsidTr="00C1085A">
        <w:trPr>
          <w:trHeight w:val="358"/>
        </w:trPr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BB234B" w:rsidRPr="00A12299" w:rsidRDefault="00BB234B" w:rsidP="00BB234B">
            <w:pPr>
              <w:rPr>
                <w:rFonts w:ascii="Candara" w:hAnsi="Candara" w:cs="Calibri"/>
              </w:rPr>
            </w:pPr>
            <w:r w:rsidRPr="00A12299">
              <w:rPr>
                <w:rFonts w:ascii="Candara" w:hAnsi="Candara" w:cs="Calibri"/>
              </w:rPr>
              <w:t>February 16</w:t>
            </w:r>
            <w:r w:rsidRPr="00A12299">
              <w:rPr>
                <w:rFonts w:ascii="Candara" w:hAnsi="Candara" w:cs="Calibri"/>
                <w:vertAlign w:val="superscript"/>
              </w:rPr>
              <w:t>th</w:t>
            </w:r>
            <w:r w:rsidRPr="00A12299">
              <w:rPr>
                <w:rFonts w:ascii="Candara" w:hAnsi="Candara" w:cs="Calibri"/>
              </w:rPr>
              <w:t xml:space="preserve"> to Close</w:t>
            </w: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:rsidR="00BB234B" w:rsidRPr="00A12299" w:rsidRDefault="00BB234B" w:rsidP="00BB234B">
            <w:pPr>
              <w:rPr>
                <w:rFonts w:ascii="Candara" w:hAnsi="Candara" w:cs="Calibri"/>
              </w:rPr>
            </w:pPr>
            <w:r w:rsidRPr="00A12299">
              <w:rPr>
                <w:rFonts w:ascii="Candara" w:hAnsi="Candara" w:cs="Calibri"/>
              </w:rPr>
              <w:t>0%</w:t>
            </w:r>
          </w:p>
        </w:tc>
      </w:tr>
    </w:tbl>
    <w:p w:rsidR="0025786B" w:rsidRPr="00A12299" w:rsidRDefault="0025786B" w:rsidP="0058765D">
      <w:pPr>
        <w:rPr>
          <w:rFonts w:ascii="Candara" w:hAnsi="Candara" w:cs="Calibri"/>
          <w:sz w:val="22"/>
        </w:rPr>
      </w:pPr>
    </w:p>
    <w:p w:rsidR="0025786B" w:rsidRDefault="0025786B" w:rsidP="0025786B">
      <w:pPr>
        <w:rPr>
          <w:rFonts w:ascii="Candara" w:hAnsi="Candara" w:cs="Calibri"/>
          <w:b/>
          <w:sz w:val="22"/>
        </w:rPr>
      </w:pPr>
      <w:r w:rsidRPr="00A12299">
        <w:rPr>
          <w:rFonts w:ascii="Candara" w:hAnsi="Candara" w:cs="Calibri"/>
          <w:b/>
          <w:sz w:val="22"/>
        </w:rPr>
        <w:t xml:space="preserve">I have read, acknowledged and agreed to the conditions as stated </w:t>
      </w:r>
    </w:p>
    <w:p w:rsidR="00A12299" w:rsidRPr="00A12299" w:rsidRDefault="00A12299" w:rsidP="0025786B">
      <w:pPr>
        <w:rPr>
          <w:rFonts w:ascii="Candara" w:hAnsi="Candara" w:cs="Calibri"/>
          <w:b/>
          <w:sz w:val="22"/>
        </w:rPr>
      </w:pPr>
    </w:p>
    <w:p w:rsidR="0025786B" w:rsidRPr="00A12299" w:rsidRDefault="0025786B" w:rsidP="0025786B">
      <w:pPr>
        <w:rPr>
          <w:rFonts w:ascii="Candara" w:hAnsi="Candara" w:cs="Calibri"/>
          <w:sz w:val="22"/>
        </w:rPr>
      </w:pPr>
    </w:p>
    <w:p w:rsidR="0025786B" w:rsidRPr="00A12299" w:rsidRDefault="00D2743E" w:rsidP="0025786B">
      <w:pPr>
        <w:spacing w:line="276" w:lineRule="auto"/>
        <w:rPr>
          <w:rFonts w:ascii="Candara" w:hAnsi="Candara" w:cs="Calibri"/>
          <w:b/>
          <w:sz w:val="22"/>
        </w:rPr>
      </w:pPr>
      <w:r w:rsidRPr="00D2743E">
        <w:rPr>
          <w:rFonts w:ascii="Candara" w:hAnsi="Candara" w:cs="Calibri"/>
          <w:b/>
          <w:noProof/>
          <w:sz w:val="22"/>
          <w:u w:val="single"/>
          <w:lang w:val="en-CA" w:eastAsia="en-CA"/>
        </w:rPr>
        <w:pict>
          <v:line id="Straight Connector 4" o:spid="_x0000_s1026" style="position:absolute;z-index:251662336;visibility:visible;mso-position-horizontal-relative:margin" from="258pt,10.45pt" to="46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olQzwEAAAMEAAAOAAAAZHJzL2Uyb0RvYy54bWysU02P0zAQvSPxHyzfadJqVVD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" strokecolor="black [3213]" strokeweight=".5pt">
            <v:stroke joinstyle="miter"/>
            <w10:wrap anchorx="margin"/>
          </v:line>
        </w:pict>
      </w:r>
      <w:r w:rsidRPr="00D2743E">
        <w:rPr>
          <w:rFonts w:ascii="Candara" w:hAnsi="Candara" w:cs="Calibri"/>
          <w:b/>
          <w:noProof/>
          <w:sz w:val="22"/>
          <w:u w:val="single"/>
          <w:lang w:val="en-CA" w:eastAsia="en-CA"/>
        </w:rPr>
        <w:pict>
          <v:line id="Straight Connector 2" o:spid="_x0000_s1030" style="position:absolute;z-index:251660288;visibility:visible;mso-position-horizontal:left;mso-position-horizontal-relative:margin" from="0,10.55pt" to="210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" strokecolor="black [3213]" strokeweight=".5pt">
            <v:stroke joinstyle="miter"/>
            <w10:wrap anchorx="margin"/>
          </v:line>
        </w:pict>
      </w:r>
      <w:r w:rsidR="0025786B" w:rsidRPr="00A12299">
        <w:rPr>
          <w:rFonts w:ascii="Candara" w:hAnsi="Candara" w:cs="Calibri"/>
          <w:b/>
          <w:sz w:val="22"/>
        </w:rPr>
        <w:softHyphen/>
      </w:r>
      <w:r w:rsidR="0025786B" w:rsidRPr="00A12299">
        <w:rPr>
          <w:rFonts w:ascii="Candara" w:hAnsi="Candara" w:cs="Calibri"/>
          <w:b/>
          <w:sz w:val="22"/>
        </w:rPr>
        <w:softHyphen/>
      </w:r>
      <w:r w:rsidR="0025786B" w:rsidRPr="00A12299">
        <w:rPr>
          <w:rFonts w:ascii="Candara" w:hAnsi="Candara" w:cs="Calibri"/>
          <w:b/>
          <w:sz w:val="22"/>
        </w:rPr>
        <w:tab/>
      </w:r>
      <w:r w:rsidR="0025786B" w:rsidRPr="00A12299">
        <w:rPr>
          <w:rFonts w:ascii="Candara" w:hAnsi="Candara" w:cs="Calibri"/>
          <w:b/>
          <w:sz w:val="22"/>
        </w:rPr>
        <w:tab/>
      </w:r>
    </w:p>
    <w:p w:rsidR="0025786B" w:rsidRPr="00204E34" w:rsidRDefault="0025786B" w:rsidP="0025786B">
      <w:pPr>
        <w:spacing w:line="276" w:lineRule="auto"/>
        <w:rPr>
          <w:rFonts w:ascii="Candara" w:hAnsi="Candara" w:cs="Calibri"/>
          <w:b/>
          <w:sz w:val="20"/>
        </w:rPr>
      </w:pPr>
      <w:r w:rsidRPr="00204E34">
        <w:rPr>
          <w:rFonts w:ascii="Candara" w:hAnsi="Candara" w:cs="Calibri"/>
          <w:b/>
          <w:sz w:val="20"/>
        </w:rPr>
        <w:t xml:space="preserve">Pass Holder Name     </w:t>
      </w:r>
      <w:r w:rsidRPr="00204E34">
        <w:rPr>
          <w:rFonts w:ascii="Candara" w:hAnsi="Candara" w:cs="Calibri"/>
          <w:b/>
          <w:sz w:val="20"/>
        </w:rPr>
        <w:tab/>
      </w:r>
      <w:r w:rsidRPr="00204E34">
        <w:rPr>
          <w:rFonts w:ascii="Candara" w:hAnsi="Candara" w:cs="Calibri"/>
          <w:b/>
          <w:sz w:val="20"/>
        </w:rPr>
        <w:tab/>
      </w:r>
      <w:r w:rsidRPr="00204E34">
        <w:rPr>
          <w:rFonts w:ascii="Candara" w:hAnsi="Candara" w:cs="Calibri"/>
          <w:b/>
          <w:sz w:val="20"/>
        </w:rPr>
        <w:tab/>
      </w:r>
      <w:r w:rsidRPr="00204E34">
        <w:rPr>
          <w:rFonts w:ascii="Candara" w:hAnsi="Candara" w:cs="Calibri"/>
          <w:b/>
          <w:sz w:val="20"/>
        </w:rPr>
        <w:tab/>
        <w:t xml:space="preserve">   Pass Holder</w:t>
      </w:r>
      <w:r w:rsidR="00A12299" w:rsidRPr="00204E34">
        <w:rPr>
          <w:rFonts w:ascii="Candara" w:hAnsi="Candara" w:cs="Calibri"/>
          <w:b/>
          <w:sz w:val="20"/>
        </w:rPr>
        <w:t xml:space="preserve"> (or Parent/Guardian)</w:t>
      </w:r>
      <w:r w:rsidRPr="00204E34">
        <w:rPr>
          <w:rFonts w:ascii="Candara" w:hAnsi="Candara" w:cs="Calibri"/>
          <w:b/>
          <w:sz w:val="20"/>
        </w:rPr>
        <w:t xml:space="preserve"> Signature</w:t>
      </w:r>
    </w:p>
    <w:p w:rsidR="00A12299" w:rsidRPr="00204E34" w:rsidRDefault="00A12299" w:rsidP="0025786B">
      <w:pPr>
        <w:spacing w:line="276" w:lineRule="auto"/>
        <w:rPr>
          <w:rFonts w:ascii="Candara" w:hAnsi="Candara" w:cs="Calibri"/>
          <w:b/>
          <w:sz w:val="20"/>
        </w:rPr>
      </w:pPr>
    </w:p>
    <w:p w:rsidR="00A12299" w:rsidRPr="00204E34" w:rsidRDefault="00D2743E" w:rsidP="0025786B">
      <w:pPr>
        <w:spacing w:line="276" w:lineRule="auto"/>
        <w:rPr>
          <w:rFonts w:ascii="Candara" w:hAnsi="Candara" w:cs="Calibri"/>
          <w:b/>
          <w:sz w:val="20"/>
        </w:rPr>
      </w:pPr>
      <w:r w:rsidRPr="00D2743E">
        <w:rPr>
          <w:rFonts w:ascii="Candara" w:hAnsi="Candara" w:cs="Calibri"/>
          <w:b/>
          <w:noProof/>
          <w:sz w:val="20"/>
          <w:u w:val="single"/>
          <w:lang w:val="en-CA" w:eastAsia="en-CA"/>
        </w:rPr>
        <w:pict>
          <v:line id="Straight Connector 7" o:spid="_x0000_s1029" style="position:absolute;z-index:251659264;visibility:visible;mso-position-horizontal:left;mso-position-horizontal-relative:margin" from="0,12.55pt" to="210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" strokecolor="black [3213]" strokeweight=".5pt">
            <v:stroke joinstyle="miter"/>
            <w10:wrap anchorx="margin"/>
          </v:line>
        </w:pict>
      </w:r>
      <w:r w:rsidR="0025786B" w:rsidRPr="00204E34">
        <w:rPr>
          <w:rFonts w:ascii="Candara" w:hAnsi="Candara" w:cs="Calibri"/>
          <w:b/>
          <w:sz w:val="20"/>
          <w:u w:val="single"/>
        </w:rPr>
        <w:br/>
      </w:r>
      <w:r w:rsidR="0025786B" w:rsidRPr="00204E34">
        <w:rPr>
          <w:rFonts w:ascii="Candara" w:hAnsi="Candara" w:cs="Calibri"/>
          <w:b/>
          <w:sz w:val="20"/>
        </w:rPr>
        <w:t xml:space="preserve">Date </w:t>
      </w:r>
      <w:r w:rsidR="0025786B" w:rsidRPr="00204E34">
        <w:rPr>
          <w:rFonts w:ascii="Candara" w:hAnsi="Candara" w:cs="Calibri"/>
          <w:sz w:val="20"/>
        </w:rPr>
        <w:t>(mm/dd/yy)</w:t>
      </w:r>
    </w:p>
    <w:p w:rsidR="00A12299" w:rsidRPr="00204E34" w:rsidRDefault="00A12299" w:rsidP="0025786B">
      <w:pPr>
        <w:spacing w:line="276" w:lineRule="auto"/>
        <w:rPr>
          <w:rFonts w:ascii="Candara" w:hAnsi="Candara" w:cs="Calibri"/>
          <w:b/>
          <w:sz w:val="20"/>
        </w:rPr>
      </w:pPr>
    </w:p>
    <w:p w:rsidR="00A12299" w:rsidRPr="00204E34" w:rsidRDefault="00D2743E" w:rsidP="0025786B">
      <w:pPr>
        <w:spacing w:line="276" w:lineRule="auto"/>
        <w:rPr>
          <w:rFonts w:ascii="Candara" w:hAnsi="Candara" w:cs="Calibri"/>
          <w:b/>
          <w:sz w:val="20"/>
        </w:rPr>
      </w:pPr>
      <w:r w:rsidRPr="00D2743E">
        <w:rPr>
          <w:rFonts w:ascii="Candara" w:hAnsi="Candara" w:cs="Calibri"/>
          <w:b/>
          <w:noProof/>
          <w:sz w:val="20"/>
          <w:u w:val="single"/>
          <w:lang w:val="en-CA" w:eastAsia="en-CA"/>
        </w:rPr>
        <w:pict>
          <v:line id="Straight Connector 6" o:spid="_x0000_s1028" style="position:absolute;z-index:251666432;visibility:visible;mso-position-horizontal:right;mso-position-horizontal-relative:margin" from="657.6pt,6.7pt" to="867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" strokecolor="black [3213]" strokeweight=".5pt">
            <v:stroke joinstyle="miter"/>
            <w10:wrap anchorx="margin"/>
          </v:line>
        </w:pict>
      </w:r>
      <w:r w:rsidRPr="00D2743E">
        <w:rPr>
          <w:rFonts w:ascii="Candara" w:hAnsi="Candara" w:cs="Calibri"/>
          <w:b/>
          <w:noProof/>
          <w:sz w:val="20"/>
          <w:u w:val="single"/>
          <w:lang w:val="en-CA" w:eastAsia="en-CA"/>
        </w:rPr>
        <w:pict>
          <v:line id="Straight Connector 5" o:spid="_x0000_s1027" style="position:absolute;z-index:251664384;visibility:visible;mso-position-horizontal:left;mso-position-horizontal-relative:margin" from="0,9.7pt" to="210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cT1zwEAAAMEAAAOAAAAZHJzL2Uyb0RvYy54bWysU02P0zAQvSPxHyzfadJKW1D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" strokecolor="black [3213]" strokeweight=".5pt">
            <v:stroke joinstyle="miter"/>
            <w10:wrap anchorx="margin"/>
          </v:line>
        </w:pict>
      </w:r>
      <w:r w:rsidR="0025786B" w:rsidRPr="00204E34">
        <w:rPr>
          <w:rFonts w:ascii="Candara" w:hAnsi="Candara" w:cs="Calibri"/>
          <w:b/>
          <w:sz w:val="20"/>
        </w:rPr>
        <w:tab/>
      </w:r>
      <w:r w:rsidR="0025786B" w:rsidRPr="00204E34">
        <w:rPr>
          <w:rFonts w:ascii="Candara" w:hAnsi="Candara" w:cs="Calibri"/>
          <w:b/>
          <w:sz w:val="20"/>
        </w:rPr>
        <w:tab/>
      </w:r>
      <w:r w:rsidR="0025786B" w:rsidRPr="00204E34">
        <w:rPr>
          <w:rFonts w:ascii="Candara" w:hAnsi="Candara" w:cs="Calibri"/>
          <w:b/>
          <w:sz w:val="20"/>
        </w:rPr>
        <w:tab/>
      </w:r>
      <w:r w:rsidR="0025786B" w:rsidRPr="00204E34">
        <w:rPr>
          <w:rFonts w:ascii="Candara" w:hAnsi="Candara" w:cs="Calibri"/>
          <w:b/>
          <w:sz w:val="20"/>
        </w:rPr>
        <w:tab/>
      </w:r>
    </w:p>
    <w:p w:rsidR="00D41AEA" w:rsidRPr="00A12299" w:rsidRDefault="00A12299" w:rsidP="00A12299">
      <w:pPr>
        <w:spacing w:line="276" w:lineRule="auto"/>
        <w:rPr>
          <w:rFonts w:ascii="Candara" w:hAnsi="Candara"/>
          <w:sz w:val="22"/>
        </w:rPr>
      </w:pPr>
      <w:r w:rsidRPr="00204E34">
        <w:rPr>
          <w:rFonts w:ascii="Candara" w:hAnsi="Candara" w:cs="Calibri"/>
          <w:b/>
          <w:sz w:val="20"/>
        </w:rPr>
        <w:t>HBM</w:t>
      </w:r>
      <w:r w:rsidR="0025786B" w:rsidRPr="00204E34">
        <w:rPr>
          <w:rFonts w:ascii="Candara" w:hAnsi="Candara" w:cs="Calibri"/>
          <w:b/>
          <w:sz w:val="20"/>
        </w:rPr>
        <w:t xml:space="preserve"> Team Name</w:t>
      </w:r>
      <w:r w:rsidR="0025786B" w:rsidRPr="00204E34">
        <w:rPr>
          <w:rFonts w:ascii="Candara" w:hAnsi="Candara" w:cs="Calibri"/>
          <w:sz w:val="20"/>
        </w:rPr>
        <w:t xml:space="preserve"> (Please Print)</w:t>
      </w:r>
      <w:r w:rsidR="00BD2F4D" w:rsidRPr="00204E34">
        <w:rPr>
          <w:rFonts w:ascii="Candara" w:hAnsi="Candara" w:cs="Calibri"/>
          <w:b/>
          <w:sz w:val="20"/>
        </w:rPr>
        <w:tab/>
      </w:r>
      <w:r w:rsidR="00BD2F4D" w:rsidRPr="00204E34">
        <w:rPr>
          <w:rFonts w:ascii="Candara" w:hAnsi="Candara" w:cs="Calibri"/>
          <w:b/>
          <w:sz w:val="20"/>
        </w:rPr>
        <w:tab/>
      </w:r>
      <w:r w:rsidR="00BD2F4D" w:rsidRPr="00204E34">
        <w:rPr>
          <w:rFonts w:ascii="Candara" w:hAnsi="Candara" w:cs="Calibri"/>
          <w:b/>
          <w:sz w:val="20"/>
        </w:rPr>
        <w:tab/>
      </w:r>
      <w:r w:rsidR="00204E34">
        <w:rPr>
          <w:rFonts w:ascii="Candara" w:hAnsi="Candara" w:cs="Calibri"/>
          <w:b/>
          <w:sz w:val="20"/>
        </w:rPr>
        <w:tab/>
      </w:r>
      <w:r w:rsidR="0025786B" w:rsidRPr="00204E34">
        <w:rPr>
          <w:rFonts w:ascii="Candara" w:hAnsi="Candara" w:cs="Calibri"/>
          <w:b/>
          <w:sz w:val="20"/>
        </w:rPr>
        <w:t>HBM Team Member Signature</w:t>
      </w:r>
    </w:p>
    <w:sectPr w:rsidR="00D41AEA" w:rsidRPr="00A12299" w:rsidSect="00A12299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F05B7"/>
    <w:multiLevelType w:val="hybridMultilevel"/>
    <w:tmpl w:val="FE50DFFE"/>
    <w:lvl w:ilvl="0" w:tplc="12B648DA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786B"/>
    <w:rsid w:val="00204E34"/>
    <w:rsid w:val="0025786B"/>
    <w:rsid w:val="00494793"/>
    <w:rsid w:val="0058765D"/>
    <w:rsid w:val="005A035E"/>
    <w:rsid w:val="007A3361"/>
    <w:rsid w:val="007E503A"/>
    <w:rsid w:val="00906127"/>
    <w:rsid w:val="00920732"/>
    <w:rsid w:val="009C08E9"/>
    <w:rsid w:val="00A12299"/>
    <w:rsid w:val="00A564B9"/>
    <w:rsid w:val="00B05D98"/>
    <w:rsid w:val="00B36BE3"/>
    <w:rsid w:val="00BB234B"/>
    <w:rsid w:val="00BD2F4D"/>
    <w:rsid w:val="00C1085A"/>
    <w:rsid w:val="00C7445A"/>
    <w:rsid w:val="00C931AE"/>
    <w:rsid w:val="00D2743E"/>
    <w:rsid w:val="00D41AEA"/>
    <w:rsid w:val="00E374B3"/>
    <w:rsid w:val="00FE2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E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MtnOps</dc:creator>
  <cp:lastModifiedBy>Lex Rei-Jones</cp:lastModifiedBy>
  <cp:revision>2</cp:revision>
  <cp:lastPrinted>2015-03-23T16:05:00Z</cp:lastPrinted>
  <dcterms:created xsi:type="dcterms:W3CDTF">2018-03-02T19:06:00Z</dcterms:created>
  <dcterms:modified xsi:type="dcterms:W3CDTF">2018-03-02T19:06:00Z</dcterms:modified>
</cp:coreProperties>
</file>